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4E6203" w:rsidP="00663AE9">
            <w:pPr>
              <w:jc w:val="left"/>
              <w:rPr>
                <w:rFonts w:ascii="ＭＳ 明朝" w:hAnsi="ＭＳ 明朝"/>
                <w:sz w:val="22"/>
                <w:szCs w:val="22"/>
              </w:rPr>
            </w:pPr>
            <w:r>
              <w:rPr>
                <w:rFonts w:ascii="ＭＳ 明朝" w:hAnsi="ＭＳ 明朝" w:hint="eastAsia"/>
                <w:sz w:val="22"/>
                <w:szCs w:val="22"/>
              </w:rPr>
              <w:t>５０５１０００２０３</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4E6203" w:rsidP="000A1549">
            <w:pPr>
              <w:jc w:val="left"/>
              <w:rPr>
                <w:rFonts w:ascii="ＭＳ 明朝" w:hAnsi="ＭＳ 明朝"/>
                <w:sz w:val="22"/>
                <w:szCs w:val="22"/>
              </w:rPr>
            </w:pPr>
            <w:r>
              <w:rPr>
                <w:rFonts w:ascii="ＭＳ 明朝" w:hAnsi="ＭＳ 明朝" w:hint="eastAsia"/>
                <w:sz w:val="22"/>
                <w:szCs w:val="22"/>
              </w:rPr>
              <w:t>衣笠行政センター外壁改修その他工事</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420EEC" w:rsidRPr="00663AE9" w:rsidRDefault="004E6203" w:rsidP="004E6203">
            <w:pPr>
              <w:ind w:firstLineChars="100" w:firstLine="220"/>
              <w:rPr>
                <w:rFonts w:ascii="ＭＳ 明朝" w:hAnsi="ＭＳ 明朝"/>
                <w:sz w:val="22"/>
                <w:szCs w:val="22"/>
              </w:rPr>
            </w:pPr>
            <w:r>
              <w:rPr>
                <w:rFonts w:ascii="ＭＳ 明朝" w:hAnsi="ＭＳ 明朝" w:hint="eastAsia"/>
                <w:sz w:val="22"/>
                <w:szCs w:val="22"/>
              </w:rPr>
              <w:t>養生防護棚（コーナー部）の運搬費は含んでいますか。</w:t>
            </w:r>
          </w:p>
        </w:tc>
        <w:tc>
          <w:tcPr>
            <w:tcW w:w="4536" w:type="dxa"/>
          </w:tcPr>
          <w:p w:rsidR="002F0964" w:rsidRPr="00BC7E66" w:rsidRDefault="00E11D09" w:rsidP="00BC7E66">
            <w:pPr>
              <w:widowControl/>
              <w:spacing w:before="100" w:beforeAutospacing="1" w:after="100" w:afterAutospacing="1"/>
              <w:jc w:val="left"/>
              <w:rPr>
                <w:rFonts w:ascii="ＭＳ 明朝" w:hAnsi="ＭＳ 明朝" w:cs="ＭＳ Ｐゴシック"/>
                <w:kern w:val="0"/>
                <w:sz w:val="22"/>
                <w:szCs w:val="22"/>
              </w:rPr>
            </w:pPr>
            <w:r>
              <w:rPr>
                <w:rFonts w:ascii="ＭＳ 明朝" w:hAnsi="ＭＳ 明朝" w:cs="ＭＳ Ｐゴシック" w:hint="eastAsia"/>
                <w:kern w:val="0"/>
                <w:sz w:val="22"/>
                <w:szCs w:val="22"/>
              </w:rPr>
              <w:t>含んでおります。</w:t>
            </w:r>
          </w:p>
        </w:tc>
      </w:tr>
      <w:tr w:rsidR="00092449" w:rsidRPr="00BC7E66"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BC7E66" w:rsidRDefault="004E6203" w:rsidP="00067C2A">
            <w:pPr>
              <w:rPr>
                <w:rFonts w:ascii="ＭＳ 明朝" w:hAnsi="ＭＳ 明朝"/>
                <w:sz w:val="22"/>
                <w:szCs w:val="22"/>
              </w:rPr>
            </w:pPr>
            <w:r>
              <w:rPr>
                <w:rFonts w:ascii="ＭＳ 明朝" w:hAnsi="ＭＳ 明朝" w:hint="eastAsia"/>
                <w:sz w:val="22"/>
                <w:szCs w:val="22"/>
              </w:rPr>
              <w:t xml:space="preserve">　シーリング撤去に於いて内容が伸縮目地撤去になっていますが一般のシーリング撤去と考えて宜しいですか。</w:t>
            </w:r>
          </w:p>
        </w:tc>
        <w:tc>
          <w:tcPr>
            <w:tcW w:w="4536" w:type="dxa"/>
          </w:tcPr>
          <w:p w:rsidR="00FF14AC" w:rsidRPr="00BC7E66" w:rsidRDefault="00E11D09" w:rsidP="00067C2A">
            <w:pPr>
              <w:rPr>
                <w:rFonts w:ascii="ＭＳ 明朝" w:hAnsi="ＭＳ 明朝"/>
                <w:sz w:val="22"/>
                <w:szCs w:val="22"/>
              </w:rPr>
            </w:pPr>
            <w:r>
              <w:rPr>
                <w:rFonts w:ascii="ＭＳ 明朝" w:hAnsi="ＭＳ 明朝" w:hint="eastAsia"/>
                <w:sz w:val="22"/>
                <w:szCs w:val="22"/>
              </w:rPr>
              <w:t>摘要欄のとおり、アスファルト防水における一般的な伸縮目地</w:t>
            </w:r>
            <w:r w:rsidR="00946171">
              <w:rPr>
                <w:rFonts w:ascii="ＭＳ 明朝" w:hAnsi="ＭＳ 明朝" w:hint="eastAsia"/>
                <w:sz w:val="22"/>
                <w:szCs w:val="22"/>
              </w:rPr>
              <w:t>の</w:t>
            </w:r>
            <w:r>
              <w:rPr>
                <w:rFonts w:ascii="ＭＳ 明朝" w:hAnsi="ＭＳ 明朝" w:hint="eastAsia"/>
                <w:sz w:val="22"/>
                <w:szCs w:val="22"/>
              </w:rPr>
              <w:t>撤去です。</w:t>
            </w: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54125" w:rsidRPr="00BC7E66" w:rsidRDefault="004E6203" w:rsidP="00387C43">
            <w:pPr>
              <w:rPr>
                <w:rFonts w:ascii="ＭＳ 明朝" w:hAnsi="ＭＳ 明朝"/>
                <w:sz w:val="22"/>
                <w:szCs w:val="22"/>
              </w:rPr>
            </w:pPr>
            <w:r>
              <w:rPr>
                <w:rFonts w:ascii="ＭＳ 明朝" w:hAnsi="ＭＳ 明朝" w:hint="eastAsia"/>
                <w:sz w:val="22"/>
                <w:szCs w:val="22"/>
              </w:rPr>
              <w:t xml:space="preserve">　概略な仮設計画図がありませんが、敷地内に仮設詰所及び駐車場のスペースはありますか。</w:t>
            </w:r>
          </w:p>
        </w:tc>
        <w:tc>
          <w:tcPr>
            <w:tcW w:w="4536" w:type="dxa"/>
          </w:tcPr>
          <w:p w:rsidR="00354125" w:rsidRPr="00BC7E66" w:rsidRDefault="00E11D09" w:rsidP="00067C2A">
            <w:pPr>
              <w:rPr>
                <w:rFonts w:ascii="ＭＳ 明朝" w:hAnsi="ＭＳ 明朝"/>
                <w:sz w:val="22"/>
                <w:szCs w:val="22"/>
              </w:rPr>
            </w:pPr>
            <w:r>
              <w:rPr>
                <w:rFonts w:ascii="ＭＳ 明朝" w:hAnsi="ＭＳ 明朝" w:hint="eastAsia"/>
                <w:sz w:val="22"/>
                <w:szCs w:val="22"/>
              </w:rPr>
              <w:t>外構工事エリアを工事ヤードとして想定しておりますが、詳細は</w:t>
            </w:r>
            <w:r w:rsidR="00A81E76">
              <w:rPr>
                <w:rFonts w:ascii="ＭＳ 明朝" w:hAnsi="ＭＳ 明朝" w:hint="eastAsia"/>
                <w:sz w:val="22"/>
                <w:szCs w:val="22"/>
              </w:rPr>
              <w:t>落札者</w:t>
            </w:r>
            <w:r>
              <w:rPr>
                <w:rFonts w:ascii="ＭＳ 明朝" w:hAnsi="ＭＳ 明朝" w:hint="eastAsia"/>
                <w:sz w:val="22"/>
                <w:szCs w:val="22"/>
              </w:rPr>
              <w:t>決定後に行う施設管理者との協議</w:t>
            </w:r>
            <w:r w:rsidR="00A81E76">
              <w:rPr>
                <w:rFonts w:ascii="ＭＳ 明朝" w:hAnsi="ＭＳ 明朝" w:hint="eastAsia"/>
                <w:sz w:val="22"/>
                <w:szCs w:val="22"/>
              </w:rPr>
              <w:t>によります</w:t>
            </w:r>
            <w:r>
              <w:rPr>
                <w:rFonts w:ascii="ＭＳ 明朝" w:hAnsi="ＭＳ 明朝" w:hint="eastAsia"/>
                <w:sz w:val="22"/>
                <w:szCs w:val="22"/>
              </w:rPr>
              <w:t>。</w:t>
            </w: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54125" w:rsidRPr="00BC7E66" w:rsidRDefault="004E6203" w:rsidP="00067C2A">
            <w:pPr>
              <w:rPr>
                <w:rFonts w:ascii="ＭＳ 明朝" w:hAnsi="ＭＳ 明朝"/>
                <w:sz w:val="22"/>
                <w:szCs w:val="22"/>
              </w:rPr>
            </w:pPr>
            <w:r>
              <w:rPr>
                <w:rFonts w:ascii="ＭＳ 明朝" w:hAnsi="ＭＳ 明朝" w:hint="eastAsia"/>
                <w:sz w:val="22"/>
                <w:szCs w:val="22"/>
              </w:rPr>
              <w:t xml:space="preserve">　上記の内容のスペースが無い場合、近隣に借りなければなりませんか。</w:t>
            </w:r>
          </w:p>
        </w:tc>
        <w:tc>
          <w:tcPr>
            <w:tcW w:w="4536" w:type="dxa"/>
          </w:tcPr>
          <w:p w:rsidR="00354125" w:rsidRPr="00BC7E66" w:rsidRDefault="00A81E76" w:rsidP="00946171">
            <w:pPr>
              <w:rPr>
                <w:rFonts w:ascii="ＭＳ 明朝" w:hAnsi="ＭＳ 明朝"/>
                <w:sz w:val="22"/>
                <w:szCs w:val="22"/>
              </w:rPr>
            </w:pPr>
            <w:r>
              <w:rPr>
                <w:rFonts w:ascii="ＭＳ 明朝" w:hAnsi="ＭＳ 明朝" w:hint="eastAsia"/>
                <w:sz w:val="22"/>
                <w:szCs w:val="22"/>
              </w:rPr>
              <w:t>施設管理者との協議によります</w:t>
            </w:r>
            <w:r w:rsidR="00E11D09">
              <w:rPr>
                <w:rFonts w:ascii="ＭＳ 明朝" w:hAnsi="ＭＳ 明朝" w:hint="eastAsia"/>
                <w:sz w:val="22"/>
                <w:szCs w:val="22"/>
              </w:rPr>
              <w:t>。</w:t>
            </w: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54125" w:rsidRPr="00BC7E66" w:rsidRDefault="004E6203" w:rsidP="00067C2A">
            <w:pPr>
              <w:rPr>
                <w:rFonts w:ascii="ＭＳ 明朝" w:hAnsi="ＭＳ 明朝"/>
                <w:sz w:val="22"/>
                <w:szCs w:val="22"/>
              </w:rPr>
            </w:pPr>
            <w:r>
              <w:rPr>
                <w:rFonts w:ascii="ＭＳ 明朝" w:hAnsi="ＭＳ 明朝" w:hint="eastAsia"/>
                <w:sz w:val="22"/>
                <w:szCs w:val="22"/>
              </w:rPr>
              <w:t xml:space="preserve">　仮設用の電気、水道はお借りできるのか。メーター清算</w:t>
            </w:r>
            <w:r w:rsidR="00327D27">
              <w:rPr>
                <w:rFonts w:ascii="ＭＳ 明朝" w:hAnsi="ＭＳ 明朝" w:hint="eastAsia"/>
                <w:sz w:val="22"/>
                <w:szCs w:val="22"/>
              </w:rPr>
              <w:t>（容量？）か、引き込んで行うのか指示願います。</w:t>
            </w:r>
          </w:p>
        </w:tc>
        <w:tc>
          <w:tcPr>
            <w:tcW w:w="4536" w:type="dxa"/>
          </w:tcPr>
          <w:p w:rsidR="00946171" w:rsidRPr="00BC7E66" w:rsidRDefault="00E11D09" w:rsidP="00946171">
            <w:pPr>
              <w:rPr>
                <w:rFonts w:ascii="ＭＳ 明朝" w:hAnsi="ＭＳ 明朝"/>
                <w:sz w:val="22"/>
                <w:szCs w:val="22"/>
              </w:rPr>
            </w:pPr>
            <w:r>
              <w:rPr>
                <w:rFonts w:ascii="ＭＳ 明朝" w:hAnsi="ＭＳ 明朝" w:hint="eastAsia"/>
                <w:sz w:val="22"/>
                <w:szCs w:val="22"/>
              </w:rPr>
              <w:t>特記仕様書のとおり、水道について敷地内水道を</w:t>
            </w:r>
            <w:r w:rsidR="00946171">
              <w:rPr>
                <w:rFonts w:ascii="ＭＳ 明朝" w:hAnsi="ＭＳ 明朝" w:hint="eastAsia"/>
                <w:sz w:val="22"/>
                <w:szCs w:val="22"/>
              </w:rPr>
              <w:t>利用する場合の</w:t>
            </w:r>
            <w:r>
              <w:rPr>
                <w:rFonts w:ascii="ＭＳ 明朝" w:hAnsi="ＭＳ 明朝" w:hint="eastAsia"/>
                <w:sz w:val="22"/>
                <w:szCs w:val="22"/>
              </w:rPr>
              <w:t>利用料は請負人の負担と</w:t>
            </w:r>
            <w:r w:rsidR="00946171">
              <w:rPr>
                <w:rFonts w:ascii="ＭＳ 明朝" w:hAnsi="ＭＳ 明朝" w:hint="eastAsia"/>
                <w:sz w:val="22"/>
                <w:szCs w:val="22"/>
              </w:rPr>
              <w:t>なり、電力は、敷地内電力に依存しない方法を計画してください。（任意仮設です）</w:t>
            </w: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rsidR="00354125" w:rsidRPr="00BC7E66" w:rsidRDefault="000363ED" w:rsidP="00067C2A">
            <w:pPr>
              <w:rPr>
                <w:rFonts w:ascii="ＭＳ 明朝" w:hAnsi="ＭＳ 明朝"/>
                <w:sz w:val="22"/>
                <w:szCs w:val="22"/>
              </w:rPr>
            </w:pPr>
            <w:r>
              <w:rPr>
                <w:rFonts w:ascii="ＭＳ 明朝" w:hAnsi="ＭＳ 明朝" w:hint="eastAsia"/>
                <w:sz w:val="22"/>
                <w:szCs w:val="22"/>
              </w:rPr>
              <w:t xml:space="preserve">　共通費計算は従来通りで宜しいですか。（平成28年度）</w:t>
            </w:r>
          </w:p>
        </w:tc>
        <w:tc>
          <w:tcPr>
            <w:tcW w:w="4536" w:type="dxa"/>
          </w:tcPr>
          <w:p w:rsidR="00354125" w:rsidRPr="00A81E76" w:rsidRDefault="00433DD4" w:rsidP="00067C2A">
            <w:pPr>
              <w:rPr>
                <w:rFonts w:ascii="ＭＳ 明朝" w:hAnsi="ＭＳ 明朝" w:hint="eastAsia"/>
                <w:sz w:val="22"/>
                <w:szCs w:val="22"/>
              </w:rPr>
            </w:pPr>
            <w:r>
              <w:rPr>
                <w:rFonts w:ascii="ＭＳ 明朝" w:hAnsi="ＭＳ 明朝" w:hint="eastAsia"/>
                <w:sz w:val="22"/>
                <w:szCs w:val="22"/>
              </w:rPr>
              <w:t>積算基準については、建築計画課ホームページをご確認ください。</w:t>
            </w:r>
            <w:bookmarkStart w:id="0" w:name="_GoBack"/>
            <w:bookmarkEnd w:id="0"/>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DB" w:rsidRDefault="000704DB" w:rsidP="00354125">
      <w:r>
        <w:separator/>
      </w:r>
    </w:p>
  </w:endnote>
  <w:endnote w:type="continuationSeparator" w:id="0">
    <w:p w:rsidR="000704DB" w:rsidRDefault="000704DB"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DB" w:rsidRDefault="000704DB" w:rsidP="00354125">
      <w:r>
        <w:separator/>
      </w:r>
    </w:p>
  </w:footnote>
  <w:footnote w:type="continuationSeparator" w:id="0">
    <w:p w:rsidR="000704DB" w:rsidRDefault="000704DB"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F6" w:rsidRDefault="00C528F6" w:rsidP="00844BD1">
    <w:pPr>
      <w:pStyle w:val="a6"/>
      <w:wordWrap w:val="0"/>
      <w:jc w:val="right"/>
      <w:rPr>
        <w:u w:val="single"/>
      </w:rPr>
    </w:pPr>
    <w:r w:rsidRPr="009A3543">
      <w:rPr>
        <w:rFonts w:hint="eastAsia"/>
        <w:spacing w:val="35"/>
        <w:kern w:val="0"/>
        <w:u w:val="single"/>
        <w:fitText w:val="1050" w:id="1547359488"/>
      </w:rPr>
      <w:t>質問番</w:t>
    </w:r>
    <w:r w:rsidRPr="009A3543">
      <w:rPr>
        <w:rFonts w:hint="eastAsia"/>
        <w:kern w:val="0"/>
        <w:u w:val="single"/>
        <w:fitText w:val="1050" w:id="1547359488"/>
      </w:rPr>
      <w:t>号</w:t>
    </w:r>
    <w:r w:rsidR="009A3543">
      <w:rPr>
        <w:rFonts w:hint="eastAsia"/>
        <w:u w:val="single"/>
      </w:rPr>
      <w:t xml:space="preserve">：　</w:t>
    </w:r>
    <w:r w:rsidR="000D3864">
      <w:rPr>
        <w:rFonts w:hint="eastAsia"/>
        <w:u w:val="single"/>
      </w:rPr>
      <w:t>a0232</w:t>
    </w:r>
    <w:r>
      <w:rPr>
        <w:rFonts w:hint="eastAsia"/>
        <w:u w:val="single"/>
      </w:rPr>
      <w:t xml:space="preserve">　</w:t>
    </w:r>
  </w:p>
  <w:p w:rsidR="009A3543" w:rsidRDefault="009A3543" w:rsidP="009A3543">
    <w:pPr>
      <w:pStyle w:val="a6"/>
      <w:jc w:val="right"/>
      <w:rPr>
        <w:u w:val="single"/>
      </w:rPr>
    </w:pPr>
  </w:p>
  <w:p w:rsidR="009A3543" w:rsidRDefault="009A3543" w:rsidP="009A3543">
    <w:pPr>
      <w:pStyle w:val="a6"/>
      <w:wordWrap w:val="0"/>
      <w:jc w:val="right"/>
      <w:rPr>
        <w:u w:val="single"/>
      </w:rPr>
    </w:pPr>
    <w:r>
      <w:rPr>
        <w:rFonts w:hint="eastAsia"/>
        <w:u w:val="single"/>
      </w:rPr>
      <w:t xml:space="preserve">質問締切日：　</w:t>
    </w:r>
    <w:r w:rsidR="000D3864">
      <w:rPr>
        <w:rFonts w:hint="eastAsia"/>
        <w:u w:val="single"/>
      </w:rPr>
      <w:t>R5.11.8</w:t>
    </w:r>
    <w:r w:rsidR="000D3864">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1183"/>
    <w:rsid w:val="0000541B"/>
    <w:rsid w:val="000264BB"/>
    <w:rsid w:val="00033860"/>
    <w:rsid w:val="000363ED"/>
    <w:rsid w:val="00067C2A"/>
    <w:rsid w:val="000704DB"/>
    <w:rsid w:val="00086A98"/>
    <w:rsid w:val="00092449"/>
    <w:rsid w:val="000A1549"/>
    <w:rsid w:val="000B1576"/>
    <w:rsid w:val="000C35C0"/>
    <w:rsid w:val="000D3864"/>
    <w:rsid w:val="00145EC6"/>
    <w:rsid w:val="00152DBD"/>
    <w:rsid w:val="00157166"/>
    <w:rsid w:val="001A17C6"/>
    <w:rsid w:val="001F50A3"/>
    <w:rsid w:val="00292397"/>
    <w:rsid w:val="00293E5E"/>
    <w:rsid w:val="002A064A"/>
    <w:rsid w:val="002F0964"/>
    <w:rsid w:val="0031543C"/>
    <w:rsid w:val="00327D27"/>
    <w:rsid w:val="00350D38"/>
    <w:rsid w:val="00352E0B"/>
    <w:rsid w:val="00354125"/>
    <w:rsid w:val="00387C43"/>
    <w:rsid w:val="003F1111"/>
    <w:rsid w:val="003F5F93"/>
    <w:rsid w:val="003F6A04"/>
    <w:rsid w:val="004018EC"/>
    <w:rsid w:val="00417A19"/>
    <w:rsid w:val="00420EEC"/>
    <w:rsid w:val="00433DD4"/>
    <w:rsid w:val="00447D89"/>
    <w:rsid w:val="004568EB"/>
    <w:rsid w:val="00484DF0"/>
    <w:rsid w:val="004C51DE"/>
    <w:rsid w:val="004E09A6"/>
    <w:rsid w:val="004E188F"/>
    <w:rsid w:val="004E6203"/>
    <w:rsid w:val="00500098"/>
    <w:rsid w:val="00500EE8"/>
    <w:rsid w:val="005A47A1"/>
    <w:rsid w:val="005D12F4"/>
    <w:rsid w:val="005D605B"/>
    <w:rsid w:val="005F5705"/>
    <w:rsid w:val="00623ADB"/>
    <w:rsid w:val="0064478D"/>
    <w:rsid w:val="0065228B"/>
    <w:rsid w:val="00663AE9"/>
    <w:rsid w:val="006C1358"/>
    <w:rsid w:val="006D412E"/>
    <w:rsid w:val="007121CB"/>
    <w:rsid w:val="00730776"/>
    <w:rsid w:val="00765D9A"/>
    <w:rsid w:val="007A4F54"/>
    <w:rsid w:val="007F3657"/>
    <w:rsid w:val="00844BD1"/>
    <w:rsid w:val="008A7A80"/>
    <w:rsid w:val="008C2175"/>
    <w:rsid w:val="00900378"/>
    <w:rsid w:val="009115DD"/>
    <w:rsid w:val="00911BA4"/>
    <w:rsid w:val="009340E7"/>
    <w:rsid w:val="00936FA3"/>
    <w:rsid w:val="00946171"/>
    <w:rsid w:val="00994483"/>
    <w:rsid w:val="009A2A97"/>
    <w:rsid w:val="009A3543"/>
    <w:rsid w:val="009B74E3"/>
    <w:rsid w:val="009C0C8C"/>
    <w:rsid w:val="009E3DCC"/>
    <w:rsid w:val="009E7B6E"/>
    <w:rsid w:val="00A81E76"/>
    <w:rsid w:val="00AB234B"/>
    <w:rsid w:val="00AB3CEF"/>
    <w:rsid w:val="00AB5383"/>
    <w:rsid w:val="00B463BC"/>
    <w:rsid w:val="00BB4058"/>
    <w:rsid w:val="00BB594B"/>
    <w:rsid w:val="00BC7E66"/>
    <w:rsid w:val="00BD46B4"/>
    <w:rsid w:val="00C528F6"/>
    <w:rsid w:val="00C758D6"/>
    <w:rsid w:val="00CA2230"/>
    <w:rsid w:val="00D00AFB"/>
    <w:rsid w:val="00D057FA"/>
    <w:rsid w:val="00D374E5"/>
    <w:rsid w:val="00D873EB"/>
    <w:rsid w:val="00DA37F4"/>
    <w:rsid w:val="00DA78CD"/>
    <w:rsid w:val="00DE683E"/>
    <w:rsid w:val="00DE7BED"/>
    <w:rsid w:val="00E11D09"/>
    <w:rsid w:val="00EE7844"/>
    <w:rsid w:val="00F056D6"/>
    <w:rsid w:val="00F76B6B"/>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2E79EB"/>
  <w15:chartTrackingRefBased/>
  <w15:docId w15:val="{A43DA1FA-78F7-46FE-95A3-2BF22872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42768630">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4B2E-681E-4E50-BDF2-A7FF4513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12</cp:lastModifiedBy>
  <cp:revision>5</cp:revision>
  <cp:lastPrinted>2023-11-07T04:06:00Z</cp:lastPrinted>
  <dcterms:created xsi:type="dcterms:W3CDTF">2023-11-07T02:51:00Z</dcterms:created>
  <dcterms:modified xsi:type="dcterms:W3CDTF">2023-11-07T23:45:00Z</dcterms:modified>
</cp:coreProperties>
</file>