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tbl>
            <w:tblPr>
              <w:tblW w:w="5000" w:type="pct"/>
              <w:tblCellMar>
                <w:top w:w="15" w:type="dxa"/>
                <w:left w:w="15" w:type="dxa"/>
                <w:bottom w:w="15" w:type="dxa"/>
                <w:right w:w="15" w:type="dxa"/>
              </w:tblCellMar>
              <w:tblLook w:val="04A0" w:firstRow="1" w:lastRow="0" w:firstColumn="1" w:lastColumn="0" w:noHBand="0" w:noVBand="1"/>
            </w:tblPr>
            <w:tblGrid>
              <w:gridCol w:w="37"/>
              <w:gridCol w:w="8130"/>
            </w:tblGrid>
            <w:tr w:rsidR="00187E38" w:rsidRPr="00187E38" w:rsidTr="00187E38">
              <w:tc>
                <w:tcPr>
                  <w:tcW w:w="0" w:type="auto"/>
                  <w:shd w:val="clear" w:color="auto" w:fill="auto"/>
                  <w:tcMar>
                    <w:top w:w="0" w:type="dxa"/>
                    <w:left w:w="0" w:type="dxa"/>
                    <w:bottom w:w="0" w:type="dxa"/>
                    <w:right w:w="0" w:type="dxa"/>
                  </w:tcMar>
                  <w:vAlign w:val="center"/>
                  <w:hideMark/>
                </w:tcPr>
                <w:p w:rsidR="00187E38" w:rsidRPr="00187E38" w:rsidRDefault="00187E38" w:rsidP="00187E38">
                  <w:pPr>
                    <w:widowControl/>
                    <w:jc w:val="left"/>
                    <w:rPr>
                      <w:rFonts w:ascii="ＭＳ Ｐゴシック" w:eastAsia="ＭＳ Ｐゴシック" w:hAnsi="ＭＳ Ｐゴシック" w:cs="ＭＳ Ｐゴシック"/>
                      <w:kern w:val="0"/>
                      <w:sz w:val="20"/>
                      <w:szCs w:val="20"/>
                    </w:rPr>
                  </w:pPr>
                </w:p>
              </w:tc>
              <w:tc>
                <w:tcPr>
                  <w:tcW w:w="0" w:type="auto"/>
                  <w:shd w:val="clear" w:color="auto" w:fill="auto"/>
                  <w:tcMar>
                    <w:top w:w="0" w:type="dxa"/>
                    <w:left w:w="0" w:type="dxa"/>
                    <w:bottom w:w="0" w:type="dxa"/>
                    <w:right w:w="0" w:type="dxa"/>
                  </w:tcMar>
                  <w:vAlign w:val="center"/>
                  <w:hideMark/>
                </w:tcPr>
                <w:p w:rsidR="00187E38" w:rsidRPr="00187E38" w:rsidRDefault="00187E38" w:rsidP="00187E38">
                  <w:pPr>
                    <w:widowControl/>
                    <w:wordWrap w:val="0"/>
                    <w:spacing w:after="300"/>
                    <w:jc w:val="left"/>
                    <w:rPr>
                      <w:rFonts w:ascii="Arial" w:eastAsia="ＭＳ Ｐゴシック" w:hAnsi="Arial" w:cs="Arial"/>
                      <w:color w:val="333333"/>
                      <w:kern w:val="0"/>
                      <w:sz w:val="24"/>
                    </w:rPr>
                  </w:pPr>
                  <w:r w:rsidRPr="00187E38">
                    <w:rPr>
                      <w:rFonts w:ascii="Arial" w:eastAsia="ＭＳ Ｐゴシック" w:hAnsi="Arial" w:cs="Arial"/>
                      <w:color w:val="333333"/>
                      <w:kern w:val="0"/>
                      <w:sz w:val="24"/>
                    </w:rPr>
                    <w:t>5021000037</w:t>
                  </w:r>
                </w:p>
              </w:tc>
            </w:tr>
          </w:tbl>
          <w:p w:rsidR="00DE7BED" w:rsidRPr="009E3DCC" w:rsidRDefault="00DE7BED" w:rsidP="00663AE9">
            <w:pPr>
              <w:jc w:val="left"/>
              <w:rPr>
                <w:rFonts w:ascii="ＭＳ 明朝" w:hAnsi="ＭＳ 明朝"/>
                <w:sz w:val="22"/>
                <w:szCs w:val="22"/>
              </w:rPr>
            </w:pP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87E38" w:rsidP="00187E38">
            <w:pPr>
              <w:tabs>
                <w:tab w:val="left" w:pos="1665"/>
              </w:tabs>
              <w:jc w:val="left"/>
              <w:rPr>
                <w:rFonts w:ascii="ＭＳ 明朝" w:hAnsi="ＭＳ 明朝"/>
                <w:sz w:val="22"/>
                <w:szCs w:val="22"/>
              </w:rPr>
            </w:pPr>
            <w:r>
              <w:rPr>
                <w:rFonts w:ascii="Arial" w:hAnsi="Arial" w:cs="Arial"/>
                <w:color w:val="333333"/>
              </w:rPr>
              <w:t>市立大津小学校トイレ改修その他工事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420EEC" w:rsidRPr="00663AE9" w:rsidRDefault="00187E38" w:rsidP="00BB4058">
            <w:pPr>
              <w:rPr>
                <w:rFonts w:ascii="ＭＳ 明朝" w:hAnsi="ＭＳ 明朝"/>
                <w:sz w:val="22"/>
                <w:szCs w:val="22"/>
              </w:rPr>
            </w:pPr>
            <w:r>
              <w:rPr>
                <w:rFonts w:ascii="ＭＳ 明朝" w:hAnsi="ＭＳ 明朝" w:hint="eastAsia"/>
                <w:sz w:val="22"/>
                <w:szCs w:val="22"/>
              </w:rPr>
              <w:t>内訳書のP11(別紙内訳書)№6に仮設間仕切り(B種)の数量が52.9㎡と記載がありますが、図面からすると74.9㎡程となります。1フロアー分少なくないですか？</w:t>
            </w:r>
          </w:p>
        </w:tc>
        <w:tc>
          <w:tcPr>
            <w:tcW w:w="4536" w:type="dxa"/>
          </w:tcPr>
          <w:p w:rsidR="00E72213" w:rsidRDefault="00E72213" w:rsidP="00E7221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図面表記</w:t>
            </w:r>
            <w:r w:rsidR="007731C8">
              <w:rPr>
                <w:rFonts w:ascii="ＭＳ 明朝" w:hAnsi="ＭＳ 明朝" w:cs="ＭＳ Ｐゴシック" w:hint="eastAsia"/>
                <w:kern w:val="0"/>
                <w:sz w:val="22"/>
                <w:szCs w:val="22"/>
              </w:rPr>
              <w:t>に誤りがありました。</w:t>
            </w:r>
          </w:p>
          <w:p w:rsidR="00E72213" w:rsidRPr="00BC7E66" w:rsidRDefault="00160CA5" w:rsidP="007731C8">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入札の広場にて情報を掲載しますので、こちらの内容で積算してください。</w:t>
            </w:r>
            <w:bookmarkStart w:id="0" w:name="_GoBack"/>
            <w:bookmarkEnd w:id="0"/>
            <w:r>
              <w:rPr>
                <w:rFonts w:ascii="ＭＳ 明朝" w:hAnsi="ＭＳ 明朝" w:cs="ＭＳ Ｐゴシック" w:hint="eastAsia"/>
                <w:kern w:val="0"/>
                <w:sz w:val="22"/>
                <w:szCs w:val="22"/>
              </w:rPr>
              <w:t>仮設間仕切りの参考数量は52.9 m2となります。</w:t>
            </w:r>
          </w:p>
        </w:tc>
      </w:tr>
      <w:tr w:rsidR="00092449" w:rsidRPr="00BC7E66" w:rsidTr="00C96CA0">
        <w:trPr>
          <w:trHeight w:val="119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354125" w:rsidP="00067C2A">
            <w:pPr>
              <w:rPr>
                <w:rFonts w:ascii="ＭＳ 明朝" w:hAnsi="ＭＳ 明朝"/>
                <w:sz w:val="22"/>
                <w:szCs w:val="22"/>
              </w:rPr>
            </w:pPr>
          </w:p>
        </w:tc>
        <w:tc>
          <w:tcPr>
            <w:tcW w:w="4536" w:type="dxa"/>
          </w:tcPr>
          <w:p w:rsidR="00FF14AC" w:rsidRPr="00BC7E66" w:rsidRDefault="00FF14AC" w:rsidP="00067C2A">
            <w:pPr>
              <w:rPr>
                <w:rFonts w:ascii="ＭＳ 明朝" w:hAnsi="ＭＳ 明朝"/>
                <w:sz w:val="22"/>
                <w:szCs w:val="22"/>
              </w:rPr>
            </w:pPr>
          </w:p>
        </w:tc>
      </w:tr>
      <w:tr w:rsidR="00354125" w:rsidRPr="00BC7E66" w:rsidTr="00C96CA0">
        <w:trPr>
          <w:trHeight w:val="119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96CA0">
        <w:trPr>
          <w:trHeight w:val="119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96CA0">
        <w:trPr>
          <w:trHeight w:val="119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C96CA0">
        <w:trPr>
          <w:trHeight w:val="119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EE" w:rsidRDefault="00937FEE" w:rsidP="00354125">
      <w:r>
        <w:separator/>
      </w:r>
    </w:p>
  </w:endnote>
  <w:endnote w:type="continuationSeparator" w:id="0">
    <w:p w:rsidR="00937FEE" w:rsidRDefault="00937FEE"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EE" w:rsidRDefault="00937FEE" w:rsidP="00354125">
      <w:r>
        <w:separator/>
      </w:r>
    </w:p>
  </w:footnote>
  <w:footnote w:type="continuationSeparator" w:id="0">
    <w:p w:rsidR="00937FEE" w:rsidRDefault="00937FEE"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rsidP="00B64BE2">
    <w:pPr>
      <w:pStyle w:val="a6"/>
      <w:wordWrap w:val="0"/>
      <w:jc w:val="right"/>
      <w:rPr>
        <w:u w:val="single"/>
      </w:rPr>
    </w:pPr>
    <w:r w:rsidRPr="00B64BE2">
      <w:rPr>
        <w:rFonts w:hint="eastAsia"/>
        <w:spacing w:val="35"/>
        <w:kern w:val="0"/>
        <w:u w:val="single"/>
        <w:fitText w:val="1050" w:id="-2041832704"/>
      </w:rPr>
      <w:t>質問番</w:t>
    </w:r>
    <w:r w:rsidRPr="00B64BE2">
      <w:rPr>
        <w:rFonts w:hint="eastAsia"/>
        <w:kern w:val="0"/>
        <w:u w:val="single"/>
        <w:fitText w:val="1050" w:id="-2041832704"/>
      </w:rPr>
      <w:t>号</w:t>
    </w:r>
    <w:r>
      <w:rPr>
        <w:rFonts w:hint="eastAsia"/>
        <w:u w:val="single"/>
      </w:rPr>
      <w:t xml:space="preserve">：　</w:t>
    </w:r>
    <w:r>
      <w:rPr>
        <w:rFonts w:hint="eastAsia"/>
        <w:u w:val="single"/>
      </w:rPr>
      <w:t>a0054</w:t>
    </w:r>
    <w:r>
      <w:rPr>
        <w:rFonts w:hint="eastAsia"/>
        <w:u w:val="single"/>
      </w:rPr>
      <w:t xml:space="preserve">　　</w:t>
    </w:r>
  </w:p>
  <w:p w:rsidR="00B64BE2" w:rsidRDefault="00B64BE2" w:rsidP="00B64BE2">
    <w:pPr>
      <w:pStyle w:val="a6"/>
      <w:jc w:val="right"/>
      <w:rPr>
        <w:u w:val="single"/>
      </w:rPr>
    </w:pPr>
  </w:p>
  <w:p w:rsidR="009A3543" w:rsidRDefault="00B64BE2" w:rsidP="00B64BE2">
    <w:pPr>
      <w:pStyle w:val="a6"/>
      <w:ind w:firstLineChars="3400" w:firstLine="7140"/>
      <w:rPr>
        <w:u w:val="single"/>
      </w:rPr>
    </w:pPr>
    <w:r>
      <w:rPr>
        <w:rFonts w:hint="eastAsia"/>
        <w:u w:val="single"/>
      </w:rPr>
      <w:t>質問締切日：</w:t>
    </w:r>
    <w:r>
      <w:rPr>
        <w:rFonts w:hint="eastAsia"/>
        <w:u w:val="single"/>
      </w:rPr>
      <w:t>R2.06.17</w:t>
    </w:r>
    <w:r>
      <w:rPr>
        <w:rFonts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E2" w:rsidRDefault="00B64B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963C2"/>
    <w:rsid w:val="000A1549"/>
    <w:rsid w:val="000B1576"/>
    <w:rsid w:val="000C35C0"/>
    <w:rsid w:val="00145EC6"/>
    <w:rsid w:val="00152DBD"/>
    <w:rsid w:val="00160CA5"/>
    <w:rsid w:val="00187E38"/>
    <w:rsid w:val="001A17C6"/>
    <w:rsid w:val="001F50A3"/>
    <w:rsid w:val="00293E5E"/>
    <w:rsid w:val="002A064A"/>
    <w:rsid w:val="002F0964"/>
    <w:rsid w:val="0031543C"/>
    <w:rsid w:val="00350D38"/>
    <w:rsid w:val="00352E0B"/>
    <w:rsid w:val="00354125"/>
    <w:rsid w:val="00387C43"/>
    <w:rsid w:val="00392614"/>
    <w:rsid w:val="003F1111"/>
    <w:rsid w:val="003F5F93"/>
    <w:rsid w:val="003F6A04"/>
    <w:rsid w:val="004018EC"/>
    <w:rsid w:val="00417A19"/>
    <w:rsid w:val="00420EEC"/>
    <w:rsid w:val="00447D89"/>
    <w:rsid w:val="004568EB"/>
    <w:rsid w:val="00484DF0"/>
    <w:rsid w:val="004C51DE"/>
    <w:rsid w:val="004E09A6"/>
    <w:rsid w:val="004E188F"/>
    <w:rsid w:val="00500EE8"/>
    <w:rsid w:val="005D12F4"/>
    <w:rsid w:val="005D605B"/>
    <w:rsid w:val="005F5705"/>
    <w:rsid w:val="00623ADB"/>
    <w:rsid w:val="0064478D"/>
    <w:rsid w:val="0065228B"/>
    <w:rsid w:val="00663AE9"/>
    <w:rsid w:val="006C1358"/>
    <w:rsid w:val="006D412E"/>
    <w:rsid w:val="007121CB"/>
    <w:rsid w:val="00730776"/>
    <w:rsid w:val="00765D9A"/>
    <w:rsid w:val="007731C8"/>
    <w:rsid w:val="007A4F54"/>
    <w:rsid w:val="007F3657"/>
    <w:rsid w:val="00844BD1"/>
    <w:rsid w:val="008A7A80"/>
    <w:rsid w:val="008C2175"/>
    <w:rsid w:val="0091140F"/>
    <w:rsid w:val="009115DD"/>
    <w:rsid w:val="00911BA4"/>
    <w:rsid w:val="009340E7"/>
    <w:rsid w:val="00936FA3"/>
    <w:rsid w:val="00937FEE"/>
    <w:rsid w:val="00994483"/>
    <w:rsid w:val="009A2A97"/>
    <w:rsid w:val="009A3543"/>
    <w:rsid w:val="009B74E3"/>
    <w:rsid w:val="009C0C8C"/>
    <w:rsid w:val="009E3DCC"/>
    <w:rsid w:val="009E7B6E"/>
    <w:rsid w:val="00AB234B"/>
    <w:rsid w:val="00AB3CEF"/>
    <w:rsid w:val="00AB5383"/>
    <w:rsid w:val="00B463BC"/>
    <w:rsid w:val="00B64BE2"/>
    <w:rsid w:val="00BA5319"/>
    <w:rsid w:val="00BB4058"/>
    <w:rsid w:val="00BB594B"/>
    <w:rsid w:val="00BC7E66"/>
    <w:rsid w:val="00BD46B4"/>
    <w:rsid w:val="00C528F6"/>
    <w:rsid w:val="00C758D6"/>
    <w:rsid w:val="00C958B6"/>
    <w:rsid w:val="00C96CA0"/>
    <w:rsid w:val="00CA2230"/>
    <w:rsid w:val="00D00AFB"/>
    <w:rsid w:val="00D057FA"/>
    <w:rsid w:val="00D374E5"/>
    <w:rsid w:val="00D873EB"/>
    <w:rsid w:val="00DA37F4"/>
    <w:rsid w:val="00DA78CD"/>
    <w:rsid w:val="00DE683E"/>
    <w:rsid w:val="00DE7BED"/>
    <w:rsid w:val="00E51344"/>
    <w:rsid w:val="00E72213"/>
    <w:rsid w:val="00EE7844"/>
    <w:rsid w:val="00F056D6"/>
    <w:rsid w:val="00F2283D"/>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FF348"/>
  <w15:chartTrackingRefBased/>
  <w15:docId w15:val="{09634196-B0B3-4671-A4D7-079ECFFD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 w:id="2094467831">
      <w:bodyDiv w:val="1"/>
      <w:marLeft w:val="0"/>
      <w:marRight w:val="0"/>
      <w:marTop w:val="0"/>
      <w:marBottom w:val="0"/>
      <w:divBdr>
        <w:top w:val="none" w:sz="0" w:space="0" w:color="auto"/>
        <w:left w:val="none" w:sz="0" w:space="0" w:color="auto"/>
        <w:bottom w:val="none" w:sz="0" w:space="0" w:color="auto"/>
        <w:right w:val="none" w:sz="0" w:space="0" w:color="auto"/>
      </w:divBdr>
      <w:divsChild>
        <w:div w:id="1555310888">
          <w:marLeft w:val="0"/>
          <w:marRight w:val="0"/>
          <w:marTop w:val="0"/>
          <w:marBottom w:val="0"/>
          <w:divBdr>
            <w:top w:val="none" w:sz="0" w:space="0" w:color="auto"/>
            <w:left w:val="none" w:sz="0" w:space="0" w:color="auto"/>
            <w:bottom w:val="none" w:sz="0" w:space="0" w:color="auto"/>
            <w:right w:val="none" w:sz="0" w:space="0" w:color="auto"/>
          </w:divBdr>
          <w:divsChild>
            <w:div w:id="165676205">
              <w:marLeft w:val="0"/>
              <w:marRight w:val="0"/>
              <w:marTop w:val="0"/>
              <w:marBottom w:val="0"/>
              <w:divBdr>
                <w:top w:val="none" w:sz="0" w:space="0" w:color="auto"/>
                <w:left w:val="none" w:sz="0" w:space="0" w:color="auto"/>
                <w:bottom w:val="none" w:sz="0" w:space="0" w:color="auto"/>
                <w:right w:val="none" w:sz="0" w:space="0" w:color="auto"/>
              </w:divBdr>
              <w:divsChild>
                <w:div w:id="72170207">
                  <w:marLeft w:val="0"/>
                  <w:marRight w:val="0"/>
                  <w:marTop w:val="0"/>
                  <w:marBottom w:val="0"/>
                  <w:divBdr>
                    <w:top w:val="none" w:sz="0" w:space="0" w:color="auto"/>
                    <w:left w:val="none" w:sz="0" w:space="0" w:color="auto"/>
                    <w:bottom w:val="none" w:sz="0" w:space="0" w:color="auto"/>
                    <w:right w:val="none" w:sz="0" w:space="0" w:color="auto"/>
                  </w:divBdr>
                  <w:divsChild>
                    <w:div w:id="597520609">
                      <w:marLeft w:val="0"/>
                      <w:marRight w:val="0"/>
                      <w:marTop w:val="0"/>
                      <w:marBottom w:val="300"/>
                      <w:divBdr>
                        <w:top w:val="none" w:sz="0" w:space="0" w:color="auto"/>
                        <w:left w:val="none" w:sz="0" w:space="0" w:color="auto"/>
                        <w:bottom w:val="none" w:sz="0" w:space="0" w:color="auto"/>
                        <w:right w:val="none" w:sz="0" w:space="0" w:color="auto"/>
                      </w:divBdr>
                      <w:divsChild>
                        <w:div w:id="1921014227">
                          <w:marLeft w:val="0"/>
                          <w:marRight w:val="0"/>
                          <w:marTop w:val="0"/>
                          <w:marBottom w:val="0"/>
                          <w:divBdr>
                            <w:top w:val="none" w:sz="0" w:space="0" w:color="auto"/>
                            <w:left w:val="none" w:sz="0" w:space="0" w:color="auto"/>
                            <w:bottom w:val="none" w:sz="0" w:space="0" w:color="auto"/>
                            <w:right w:val="none" w:sz="0" w:space="0" w:color="auto"/>
                          </w:divBdr>
                          <w:divsChild>
                            <w:div w:id="1758669136">
                              <w:marLeft w:val="-75"/>
                              <w:marRight w:val="-75"/>
                              <w:marTop w:val="0"/>
                              <w:marBottom w:val="0"/>
                              <w:divBdr>
                                <w:top w:val="none" w:sz="0" w:space="0" w:color="auto"/>
                                <w:left w:val="none" w:sz="0" w:space="0" w:color="auto"/>
                                <w:bottom w:val="none" w:sz="0" w:space="0" w:color="auto"/>
                                <w:right w:val="none" w:sz="0" w:space="0" w:color="auto"/>
                              </w:divBdr>
                              <w:divsChild>
                                <w:div w:id="5476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6613-813E-4768-8036-17BBAC3C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5</cp:revision>
  <cp:lastPrinted>2020-06-10T01:38:00Z</cp:lastPrinted>
  <dcterms:created xsi:type="dcterms:W3CDTF">2020-06-09T08:36:00Z</dcterms:created>
  <dcterms:modified xsi:type="dcterms:W3CDTF">2020-06-10T01:48:00Z</dcterms:modified>
</cp:coreProperties>
</file>