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3288D" w14:textId="77777777" w:rsidR="003A325B" w:rsidRPr="003A325B" w:rsidRDefault="003A325B" w:rsidP="0003304E">
      <w:pPr>
        <w:jc w:val="right"/>
        <w:rPr>
          <w:sz w:val="22"/>
        </w:rPr>
      </w:pPr>
    </w:p>
    <w:p w14:paraId="5AD77BDE" w14:textId="77777777" w:rsidR="00454CEB" w:rsidRDefault="003A325B" w:rsidP="003A325B">
      <w:pPr>
        <w:jc w:val="center"/>
        <w:rPr>
          <w:sz w:val="32"/>
          <w:szCs w:val="32"/>
        </w:rPr>
      </w:pPr>
      <w:r w:rsidRPr="003A325B">
        <w:rPr>
          <w:rFonts w:hint="eastAsia"/>
          <w:sz w:val="32"/>
          <w:szCs w:val="32"/>
        </w:rPr>
        <w:t>質</w:t>
      </w:r>
      <w:r>
        <w:rPr>
          <w:rFonts w:hint="eastAsia"/>
          <w:sz w:val="32"/>
          <w:szCs w:val="32"/>
        </w:rPr>
        <w:t xml:space="preserve">　</w:t>
      </w:r>
      <w:r w:rsidRPr="003A325B">
        <w:rPr>
          <w:rFonts w:hint="eastAsia"/>
          <w:sz w:val="32"/>
          <w:szCs w:val="32"/>
        </w:rPr>
        <w:t>疑</w:t>
      </w:r>
      <w:r>
        <w:rPr>
          <w:rFonts w:hint="eastAsia"/>
          <w:sz w:val="32"/>
          <w:szCs w:val="32"/>
        </w:rPr>
        <w:t xml:space="preserve">　</w:t>
      </w:r>
      <w:r w:rsidRPr="003A325B">
        <w:rPr>
          <w:rFonts w:hint="eastAsia"/>
          <w:sz w:val="32"/>
          <w:szCs w:val="32"/>
        </w:rPr>
        <w:t>書</w:t>
      </w:r>
    </w:p>
    <w:p w14:paraId="17B7DAE7" w14:textId="580CB8D6" w:rsidR="003A325B" w:rsidRPr="00A44B38" w:rsidRDefault="00FA0F56" w:rsidP="003A325B">
      <w:pPr>
        <w:jc w:val="right"/>
        <w:rPr>
          <w:rFonts w:asciiTheme="minorEastAsia" w:hAnsiTheme="minorEastAsia"/>
          <w:sz w:val="22"/>
        </w:rPr>
      </w:pPr>
      <w:r>
        <w:rPr>
          <w:rFonts w:asciiTheme="minorEastAsia" w:hAnsiTheme="minorEastAsia" w:hint="eastAsia"/>
          <w:sz w:val="22"/>
        </w:rPr>
        <w:t>令和</w:t>
      </w:r>
      <w:r w:rsidR="00D24936">
        <w:rPr>
          <w:rFonts w:asciiTheme="minorEastAsia" w:hAnsiTheme="minorEastAsia" w:hint="eastAsia"/>
          <w:sz w:val="22"/>
        </w:rPr>
        <w:t>3</w:t>
      </w:r>
      <w:r w:rsidR="003A325B" w:rsidRPr="00A44B38">
        <w:rPr>
          <w:rFonts w:asciiTheme="minorEastAsia" w:hAnsiTheme="minorEastAsia" w:hint="eastAsia"/>
          <w:sz w:val="22"/>
        </w:rPr>
        <w:t>年</w:t>
      </w:r>
      <w:r w:rsidR="00D24936">
        <w:rPr>
          <w:rFonts w:asciiTheme="minorEastAsia" w:hAnsiTheme="minorEastAsia" w:hint="eastAsia"/>
          <w:sz w:val="22"/>
        </w:rPr>
        <w:t>1</w:t>
      </w:r>
      <w:r w:rsidR="003A325B" w:rsidRPr="00A44B38">
        <w:rPr>
          <w:rFonts w:asciiTheme="minorEastAsia" w:hAnsiTheme="minorEastAsia" w:hint="eastAsia"/>
          <w:sz w:val="22"/>
        </w:rPr>
        <w:t>月</w:t>
      </w:r>
      <w:r w:rsidR="00D24936">
        <w:rPr>
          <w:rFonts w:asciiTheme="minorEastAsia" w:hAnsiTheme="minorEastAsia" w:hint="eastAsia"/>
          <w:sz w:val="22"/>
        </w:rPr>
        <w:t>7</w:t>
      </w:r>
      <w:r w:rsidR="003A325B" w:rsidRPr="00A44B38">
        <w:rPr>
          <w:rFonts w:asciiTheme="minorEastAsia" w:hAnsiTheme="minorEastAsia" w:hint="eastAsia"/>
          <w:sz w:val="22"/>
        </w:rPr>
        <w:t>日</w:t>
      </w:r>
    </w:p>
    <w:tbl>
      <w:tblPr>
        <w:tblStyle w:val="a3"/>
        <w:tblW w:w="9063" w:type="dxa"/>
        <w:tblLook w:val="04A0" w:firstRow="1" w:lastRow="0" w:firstColumn="1" w:lastColumn="0" w:noHBand="0" w:noVBand="1"/>
      </w:tblPr>
      <w:tblGrid>
        <w:gridCol w:w="630"/>
        <w:gridCol w:w="8433"/>
      </w:tblGrid>
      <w:tr w:rsidR="003A325B" w14:paraId="310A7709" w14:textId="77777777" w:rsidTr="003A325B">
        <w:trPr>
          <w:trHeight w:val="413"/>
        </w:trPr>
        <w:tc>
          <w:tcPr>
            <w:tcW w:w="9063" w:type="dxa"/>
            <w:gridSpan w:val="2"/>
          </w:tcPr>
          <w:p w14:paraId="709C237D" w14:textId="77777777" w:rsidR="003A325B" w:rsidRDefault="000D64D9" w:rsidP="000D64D9">
            <w:pPr>
              <w:jc w:val="left"/>
              <w:rPr>
                <w:sz w:val="22"/>
              </w:rPr>
            </w:pPr>
            <w:r>
              <w:rPr>
                <w:rFonts w:hint="eastAsia"/>
                <w:sz w:val="22"/>
              </w:rPr>
              <w:t xml:space="preserve">  </w:t>
            </w:r>
            <w:r w:rsidR="003A325B">
              <w:rPr>
                <w:rFonts w:hint="eastAsia"/>
                <w:sz w:val="22"/>
              </w:rPr>
              <w:t>質</w:t>
            </w:r>
            <w:r>
              <w:rPr>
                <w:rFonts w:hint="eastAsia"/>
                <w:sz w:val="22"/>
              </w:rPr>
              <w:t xml:space="preserve"> </w:t>
            </w:r>
            <w:r w:rsidR="003A325B">
              <w:rPr>
                <w:rFonts w:hint="eastAsia"/>
                <w:sz w:val="22"/>
              </w:rPr>
              <w:t>疑</w:t>
            </w:r>
            <w:r>
              <w:rPr>
                <w:rFonts w:hint="eastAsia"/>
                <w:sz w:val="22"/>
              </w:rPr>
              <w:t xml:space="preserve"> </w:t>
            </w:r>
            <w:r w:rsidR="003A325B">
              <w:rPr>
                <w:rFonts w:hint="eastAsia"/>
                <w:sz w:val="22"/>
              </w:rPr>
              <w:t>内</w:t>
            </w:r>
            <w:r>
              <w:rPr>
                <w:rFonts w:hint="eastAsia"/>
                <w:sz w:val="22"/>
              </w:rPr>
              <w:t xml:space="preserve"> </w:t>
            </w:r>
            <w:r w:rsidR="003A325B">
              <w:rPr>
                <w:rFonts w:hint="eastAsia"/>
                <w:sz w:val="22"/>
              </w:rPr>
              <w:t>容</w:t>
            </w:r>
          </w:p>
        </w:tc>
      </w:tr>
      <w:tr w:rsidR="003A325B" w14:paraId="5CB210CB" w14:textId="77777777" w:rsidTr="00770F23">
        <w:trPr>
          <w:trHeight w:val="1745"/>
        </w:trPr>
        <w:tc>
          <w:tcPr>
            <w:tcW w:w="630" w:type="dxa"/>
          </w:tcPr>
          <w:p w14:paraId="79855B39" w14:textId="77777777" w:rsidR="003A325B" w:rsidRPr="00A44B38" w:rsidRDefault="00A44B38" w:rsidP="0097796C">
            <w:pPr>
              <w:ind w:firstLineChars="50" w:firstLine="110"/>
              <w:rPr>
                <w:rFonts w:asciiTheme="minorEastAsia" w:hAnsiTheme="minorEastAsia"/>
                <w:sz w:val="22"/>
              </w:rPr>
            </w:pPr>
            <w:r>
              <w:rPr>
                <w:rFonts w:asciiTheme="minorEastAsia" w:hAnsiTheme="minorEastAsia" w:hint="eastAsia"/>
                <w:sz w:val="22"/>
              </w:rPr>
              <w:t>１</w:t>
            </w:r>
          </w:p>
        </w:tc>
        <w:tc>
          <w:tcPr>
            <w:tcW w:w="8433" w:type="dxa"/>
          </w:tcPr>
          <w:p w14:paraId="0FB638EA" w14:textId="4FA39D5D" w:rsidR="009C5F96" w:rsidRPr="005756BD" w:rsidRDefault="00A97B92" w:rsidP="0028613B">
            <w:pPr>
              <w:jc w:val="left"/>
              <w:rPr>
                <w:rFonts w:asciiTheme="minorEastAsia" w:hAnsiTheme="minorEastAsia"/>
                <w:sz w:val="22"/>
              </w:rPr>
            </w:pPr>
            <w:r w:rsidRPr="00A97B92">
              <w:rPr>
                <w:rFonts w:asciiTheme="minorEastAsia" w:hAnsiTheme="minorEastAsia" w:hint="eastAsia"/>
                <w:sz w:val="22"/>
              </w:rPr>
              <w:t>一般送配電事業者が託送料金の改定に伴う値上げ、値下げを行った際に、その改定分の契約単価変更を行いますがよろしいでしょうか。それとも、そこまでも加味して応札するべきでしょうか。</w:t>
            </w:r>
          </w:p>
        </w:tc>
      </w:tr>
      <w:tr w:rsidR="008D5FED" w:rsidRPr="006D7D55" w14:paraId="5DF081C0" w14:textId="77777777" w:rsidTr="00770F23">
        <w:trPr>
          <w:trHeight w:val="1415"/>
        </w:trPr>
        <w:tc>
          <w:tcPr>
            <w:tcW w:w="630" w:type="dxa"/>
          </w:tcPr>
          <w:p w14:paraId="57EA4203" w14:textId="27B5CA57" w:rsidR="008D5FED" w:rsidRPr="00A44B38" w:rsidRDefault="00D011C3" w:rsidP="007436EB">
            <w:pPr>
              <w:ind w:firstLineChars="50" w:firstLine="110"/>
              <w:rPr>
                <w:rFonts w:asciiTheme="minorEastAsia" w:hAnsiTheme="minorEastAsia"/>
                <w:sz w:val="22"/>
              </w:rPr>
            </w:pPr>
            <w:r>
              <w:rPr>
                <w:rFonts w:asciiTheme="minorEastAsia" w:hAnsiTheme="minorEastAsia" w:hint="eastAsia"/>
                <w:sz w:val="22"/>
              </w:rPr>
              <w:t>2</w:t>
            </w:r>
          </w:p>
        </w:tc>
        <w:tc>
          <w:tcPr>
            <w:tcW w:w="8433" w:type="dxa"/>
          </w:tcPr>
          <w:p w14:paraId="152F9840" w14:textId="55FB609A" w:rsidR="00720585" w:rsidRPr="002057F0" w:rsidRDefault="00D011C3" w:rsidP="006D7D55">
            <w:pPr>
              <w:jc w:val="left"/>
              <w:rPr>
                <w:rFonts w:asciiTheme="minorEastAsia" w:hAnsiTheme="minorEastAsia"/>
                <w:sz w:val="22"/>
              </w:rPr>
            </w:pPr>
            <w:r w:rsidRPr="00D011C3">
              <w:rPr>
                <w:rFonts w:asciiTheme="minorEastAsia" w:hAnsiTheme="minorEastAsia" w:hint="eastAsia"/>
                <w:sz w:val="22"/>
              </w:rPr>
              <w:t>弊社は検針の結果、料金計算の内訳は請求書に記載しているため別途検針表等を発行しておりませんが、ご了承いただけますか。請求書は紙で郵送も行い、WEB上でご確認頂くことも可能です。</w:t>
            </w:r>
          </w:p>
        </w:tc>
      </w:tr>
      <w:tr w:rsidR="00770F23" w:rsidRPr="005756BD" w14:paraId="5653ED45" w14:textId="77777777" w:rsidTr="00770F23">
        <w:trPr>
          <w:trHeight w:val="1408"/>
        </w:trPr>
        <w:tc>
          <w:tcPr>
            <w:tcW w:w="630" w:type="dxa"/>
          </w:tcPr>
          <w:p w14:paraId="7F8B63B5" w14:textId="1673DF34" w:rsidR="00770F23" w:rsidRDefault="00D011C3" w:rsidP="00D011C3">
            <w:pPr>
              <w:ind w:firstLineChars="50" w:firstLine="110"/>
              <w:rPr>
                <w:rFonts w:asciiTheme="minorEastAsia" w:hAnsiTheme="minorEastAsia"/>
                <w:sz w:val="22"/>
              </w:rPr>
            </w:pPr>
            <w:r>
              <w:rPr>
                <w:rFonts w:asciiTheme="minorEastAsia" w:hAnsiTheme="minorEastAsia" w:hint="eastAsia"/>
                <w:sz w:val="22"/>
              </w:rPr>
              <w:t>3</w:t>
            </w:r>
          </w:p>
        </w:tc>
        <w:tc>
          <w:tcPr>
            <w:tcW w:w="8433" w:type="dxa"/>
          </w:tcPr>
          <w:p w14:paraId="000C6719" w14:textId="77777777" w:rsidR="00814987" w:rsidRDefault="00D011C3" w:rsidP="00770F23">
            <w:pPr>
              <w:jc w:val="left"/>
              <w:rPr>
                <w:rFonts w:asciiTheme="minorEastAsia" w:hAnsiTheme="minorEastAsia"/>
                <w:sz w:val="22"/>
              </w:rPr>
            </w:pPr>
            <w:r>
              <w:rPr>
                <w:rFonts w:asciiTheme="minorEastAsia" w:hAnsiTheme="minorEastAsia" w:hint="eastAsia"/>
                <w:sz w:val="22"/>
              </w:rPr>
              <w:t>別紙1の契約電力に24ケ月をかけても契約期間契約電力合計と一致しません。</w:t>
            </w:r>
          </w:p>
          <w:p w14:paraId="217D1323" w14:textId="51F324AF" w:rsidR="00D011C3" w:rsidRDefault="00D011C3" w:rsidP="00770F23">
            <w:pPr>
              <w:jc w:val="left"/>
              <w:rPr>
                <w:rFonts w:asciiTheme="minorEastAsia" w:hAnsiTheme="minorEastAsia" w:hint="eastAsia"/>
                <w:sz w:val="22"/>
              </w:rPr>
            </w:pPr>
            <w:r>
              <w:rPr>
                <w:rFonts w:asciiTheme="minorEastAsia" w:hAnsiTheme="minorEastAsia" w:hint="eastAsia"/>
                <w:sz w:val="22"/>
              </w:rPr>
              <w:t>誤りでしょうか。</w:t>
            </w:r>
          </w:p>
        </w:tc>
      </w:tr>
      <w:tr w:rsidR="00F96163" w:rsidRPr="005756BD" w14:paraId="74DE8FAC" w14:textId="77777777" w:rsidTr="00A87025">
        <w:trPr>
          <w:trHeight w:val="1408"/>
        </w:trPr>
        <w:tc>
          <w:tcPr>
            <w:tcW w:w="630" w:type="dxa"/>
          </w:tcPr>
          <w:p w14:paraId="60B1E992" w14:textId="4C6946B3" w:rsidR="00F96163" w:rsidRDefault="00F96163" w:rsidP="00A87025">
            <w:pPr>
              <w:ind w:firstLineChars="50" w:firstLine="110"/>
              <w:rPr>
                <w:rFonts w:asciiTheme="minorEastAsia" w:hAnsiTheme="minorEastAsia"/>
                <w:sz w:val="22"/>
              </w:rPr>
            </w:pPr>
          </w:p>
        </w:tc>
        <w:tc>
          <w:tcPr>
            <w:tcW w:w="8433" w:type="dxa"/>
          </w:tcPr>
          <w:p w14:paraId="3F3BD170" w14:textId="576464E3" w:rsidR="00F96163" w:rsidRDefault="00F96163" w:rsidP="00A87025">
            <w:pPr>
              <w:jc w:val="left"/>
              <w:rPr>
                <w:rFonts w:asciiTheme="minorEastAsia" w:hAnsiTheme="minorEastAsia"/>
                <w:sz w:val="22"/>
              </w:rPr>
            </w:pPr>
          </w:p>
        </w:tc>
      </w:tr>
    </w:tbl>
    <w:p w14:paraId="072D53EF" w14:textId="77777777" w:rsidR="00F96163" w:rsidRPr="00690512" w:rsidRDefault="00F96163" w:rsidP="00F96163">
      <w:pPr>
        <w:jc w:val="left"/>
        <w:rPr>
          <w:sz w:val="22"/>
        </w:rPr>
      </w:pPr>
    </w:p>
    <w:p w14:paraId="363B26E5" w14:textId="77777777" w:rsidR="00196C91" w:rsidRPr="00F96163" w:rsidRDefault="00196C91" w:rsidP="00770F23">
      <w:pPr>
        <w:jc w:val="left"/>
        <w:rPr>
          <w:sz w:val="22"/>
        </w:rPr>
      </w:pPr>
    </w:p>
    <w:sectPr w:rsidR="00196C91" w:rsidRPr="00F96163" w:rsidSect="00BC3E4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40946" w14:textId="77777777" w:rsidR="00B55661" w:rsidRDefault="00B55661" w:rsidP="00397C77">
      <w:r>
        <w:separator/>
      </w:r>
    </w:p>
  </w:endnote>
  <w:endnote w:type="continuationSeparator" w:id="0">
    <w:p w14:paraId="32B882F8" w14:textId="77777777" w:rsidR="00B55661" w:rsidRDefault="00B55661" w:rsidP="0039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7D0DC" w14:textId="77777777" w:rsidR="00B55661" w:rsidRDefault="00B55661" w:rsidP="00397C77">
      <w:r>
        <w:separator/>
      </w:r>
    </w:p>
  </w:footnote>
  <w:footnote w:type="continuationSeparator" w:id="0">
    <w:p w14:paraId="0A4CBC8A" w14:textId="77777777" w:rsidR="00B55661" w:rsidRDefault="00B55661" w:rsidP="00397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5B"/>
    <w:rsid w:val="000004FC"/>
    <w:rsid w:val="0003304E"/>
    <w:rsid w:val="000D64D9"/>
    <w:rsid w:val="00130F12"/>
    <w:rsid w:val="0017262B"/>
    <w:rsid w:val="0018001F"/>
    <w:rsid w:val="00181857"/>
    <w:rsid w:val="00196C91"/>
    <w:rsid w:val="001E1966"/>
    <w:rsid w:val="002057F0"/>
    <w:rsid w:val="00241AE6"/>
    <w:rsid w:val="00244AA5"/>
    <w:rsid w:val="00250FF7"/>
    <w:rsid w:val="00266A8B"/>
    <w:rsid w:val="00275E73"/>
    <w:rsid w:val="0028613B"/>
    <w:rsid w:val="002C7977"/>
    <w:rsid w:val="002E0661"/>
    <w:rsid w:val="00313D86"/>
    <w:rsid w:val="00382CE2"/>
    <w:rsid w:val="00397C77"/>
    <w:rsid w:val="003A0B89"/>
    <w:rsid w:val="003A325B"/>
    <w:rsid w:val="0040256B"/>
    <w:rsid w:val="00421899"/>
    <w:rsid w:val="00421950"/>
    <w:rsid w:val="00424789"/>
    <w:rsid w:val="0043187B"/>
    <w:rsid w:val="00454CEB"/>
    <w:rsid w:val="004755DB"/>
    <w:rsid w:val="004D4004"/>
    <w:rsid w:val="004E37D2"/>
    <w:rsid w:val="0050457C"/>
    <w:rsid w:val="00531D54"/>
    <w:rsid w:val="005756BD"/>
    <w:rsid w:val="005F28DA"/>
    <w:rsid w:val="00644389"/>
    <w:rsid w:val="00690512"/>
    <w:rsid w:val="006D7D55"/>
    <w:rsid w:val="00720585"/>
    <w:rsid w:val="0072321F"/>
    <w:rsid w:val="00770F23"/>
    <w:rsid w:val="007868E4"/>
    <w:rsid w:val="007959D6"/>
    <w:rsid w:val="007B1C7D"/>
    <w:rsid w:val="00803D6F"/>
    <w:rsid w:val="00814987"/>
    <w:rsid w:val="00815E2F"/>
    <w:rsid w:val="00827DD1"/>
    <w:rsid w:val="00835C91"/>
    <w:rsid w:val="008378ED"/>
    <w:rsid w:val="00861956"/>
    <w:rsid w:val="008D5FED"/>
    <w:rsid w:val="008E1001"/>
    <w:rsid w:val="009634AD"/>
    <w:rsid w:val="0097796C"/>
    <w:rsid w:val="009C3FC1"/>
    <w:rsid w:val="009C5F96"/>
    <w:rsid w:val="00A36DC8"/>
    <w:rsid w:val="00A44B38"/>
    <w:rsid w:val="00A667AF"/>
    <w:rsid w:val="00A70ADF"/>
    <w:rsid w:val="00A97B92"/>
    <w:rsid w:val="00AF35A3"/>
    <w:rsid w:val="00B41587"/>
    <w:rsid w:val="00B55661"/>
    <w:rsid w:val="00B96C76"/>
    <w:rsid w:val="00BC3E40"/>
    <w:rsid w:val="00BC728B"/>
    <w:rsid w:val="00BE08BE"/>
    <w:rsid w:val="00BE4403"/>
    <w:rsid w:val="00BE5806"/>
    <w:rsid w:val="00C007B3"/>
    <w:rsid w:val="00C0233E"/>
    <w:rsid w:val="00C4378C"/>
    <w:rsid w:val="00C747E7"/>
    <w:rsid w:val="00D011C3"/>
    <w:rsid w:val="00D24936"/>
    <w:rsid w:val="00D30E88"/>
    <w:rsid w:val="00D7759A"/>
    <w:rsid w:val="00DD1B76"/>
    <w:rsid w:val="00E6038D"/>
    <w:rsid w:val="00F07EF3"/>
    <w:rsid w:val="00F4497F"/>
    <w:rsid w:val="00F82020"/>
    <w:rsid w:val="00F96163"/>
    <w:rsid w:val="00FA0F56"/>
    <w:rsid w:val="00FC359E"/>
    <w:rsid w:val="00FE4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43278C"/>
  <w15:docId w15:val="{FDB6B894-B30B-4199-A52F-63DCB223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3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79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796C"/>
    <w:rPr>
      <w:rFonts w:asciiTheme="majorHAnsi" w:eastAsiaTheme="majorEastAsia" w:hAnsiTheme="majorHAnsi" w:cstheme="majorBidi"/>
      <w:sz w:val="18"/>
      <w:szCs w:val="18"/>
    </w:rPr>
  </w:style>
  <w:style w:type="paragraph" w:styleId="a6">
    <w:name w:val="header"/>
    <w:basedOn w:val="a"/>
    <w:link w:val="a7"/>
    <w:uiPriority w:val="99"/>
    <w:unhideWhenUsed/>
    <w:rsid w:val="00397C77"/>
    <w:pPr>
      <w:tabs>
        <w:tab w:val="center" w:pos="4252"/>
        <w:tab w:val="right" w:pos="8504"/>
      </w:tabs>
      <w:snapToGrid w:val="0"/>
    </w:pPr>
  </w:style>
  <w:style w:type="character" w:customStyle="1" w:styleId="a7">
    <w:name w:val="ヘッダー (文字)"/>
    <w:basedOn w:val="a0"/>
    <w:link w:val="a6"/>
    <w:uiPriority w:val="99"/>
    <w:rsid w:val="00397C77"/>
  </w:style>
  <w:style w:type="paragraph" w:styleId="a8">
    <w:name w:val="footer"/>
    <w:basedOn w:val="a"/>
    <w:link w:val="a9"/>
    <w:uiPriority w:val="99"/>
    <w:unhideWhenUsed/>
    <w:rsid w:val="00397C77"/>
    <w:pPr>
      <w:tabs>
        <w:tab w:val="center" w:pos="4252"/>
        <w:tab w:val="right" w:pos="8504"/>
      </w:tabs>
      <w:snapToGrid w:val="0"/>
    </w:pPr>
  </w:style>
  <w:style w:type="character" w:customStyle="1" w:styleId="a9">
    <w:name w:val="フッター (文字)"/>
    <w:basedOn w:val="a0"/>
    <w:link w:val="a8"/>
    <w:uiPriority w:val="99"/>
    <w:rsid w:val="00397C77"/>
  </w:style>
  <w:style w:type="paragraph" w:styleId="aa">
    <w:name w:val="Date"/>
    <w:basedOn w:val="a"/>
    <w:next w:val="a"/>
    <w:link w:val="ab"/>
    <w:uiPriority w:val="99"/>
    <w:semiHidden/>
    <w:unhideWhenUsed/>
    <w:rsid w:val="00644389"/>
  </w:style>
  <w:style w:type="character" w:customStyle="1" w:styleId="ab">
    <w:name w:val="日付 (文字)"/>
    <w:basedOn w:val="a0"/>
    <w:link w:val="aa"/>
    <w:uiPriority w:val="99"/>
    <w:semiHidden/>
    <w:rsid w:val="00644389"/>
  </w:style>
  <w:style w:type="character" w:customStyle="1" w:styleId="il">
    <w:name w:val="il"/>
    <w:basedOn w:val="a0"/>
    <w:rsid w:val="00FA0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018481">
      <w:bodyDiv w:val="1"/>
      <w:marLeft w:val="0"/>
      <w:marRight w:val="0"/>
      <w:marTop w:val="0"/>
      <w:marBottom w:val="0"/>
      <w:divBdr>
        <w:top w:val="none" w:sz="0" w:space="0" w:color="auto"/>
        <w:left w:val="none" w:sz="0" w:space="0" w:color="auto"/>
        <w:bottom w:val="none" w:sz="0" w:space="0" w:color="auto"/>
        <w:right w:val="none" w:sz="0" w:space="0" w:color="auto"/>
      </w:divBdr>
      <w:divsChild>
        <w:div w:id="1432700737">
          <w:marLeft w:val="0"/>
          <w:marRight w:val="0"/>
          <w:marTop w:val="0"/>
          <w:marBottom w:val="0"/>
          <w:divBdr>
            <w:top w:val="none" w:sz="0" w:space="0" w:color="auto"/>
            <w:left w:val="none" w:sz="0" w:space="0" w:color="auto"/>
            <w:bottom w:val="none" w:sz="0" w:space="0" w:color="auto"/>
            <w:right w:val="none" w:sz="0" w:space="0" w:color="auto"/>
          </w:divBdr>
        </w:div>
      </w:divsChild>
    </w:div>
    <w:div w:id="1489243405">
      <w:bodyDiv w:val="1"/>
      <w:marLeft w:val="0"/>
      <w:marRight w:val="0"/>
      <w:marTop w:val="0"/>
      <w:marBottom w:val="0"/>
      <w:divBdr>
        <w:top w:val="none" w:sz="0" w:space="0" w:color="auto"/>
        <w:left w:val="none" w:sz="0" w:space="0" w:color="auto"/>
        <w:bottom w:val="none" w:sz="0" w:space="0" w:color="auto"/>
        <w:right w:val="none" w:sz="0" w:space="0" w:color="auto"/>
      </w:divBdr>
      <w:divsChild>
        <w:div w:id="827406352">
          <w:marLeft w:val="0"/>
          <w:marRight w:val="0"/>
          <w:marTop w:val="0"/>
          <w:marBottom w:val="0"/>
          <w:divBdr>
            <w:top w:val="none" w:sz="0" w:space="0" w:color="auto"/>
            <w:left w:val="none" w:sz="0" w:space="0" w:color="auto"/>
            <w:bottom w:val="none" w:sz="0" w:space="0" w:color="auto"/>
            <w:right w:val="none" w:sz="0" w:space="0" w:color="auto"/>
          </w:divBdr>
        </w:div>
        <w:div w:id="1150288060">
          <w:marLeft w:val="0"/>
          <w:marRight w:val="0"/>
          <w:marTop w:val="0"/>
          <w:marBottom w:val="0"/>
          <w:divBdr>
            <w:top w:val="none" w:sz="0" w:space="0" w:color="auto"/>
            <w:left w:val="none" w:sz="0" w:space="0" w:color="auto"/>
            <w:bottom w:val="none" w:sz="0" w:space="0" w:color="auto"/>
            <w:right w:val="none" w:sz="0" w:space="0" w:color="auto"/>
          </w:divBdr>
        </w:div>
        <w:div w:id="980844477">
          <w:marLeft w:val="0"/>
          <w:marRight w:val="0"/>
          <w:marTop w:val="0"/>
          <w:marBottom w:val="0"/>
          <w:divBdr>
            <w:top w:val="none" w:sz="0" w:space="0" w:color="auto"/>
            <w:left w:val="none" w:sz="0" w:space="0" w:color="auto"/>
            <w:bottom w:val="none" w:sz="0" w:space="0" w:color="auto"/>
            <w:right w:val="none" w:sz="0" w:space="0" w:color="auto"/>
          </w:divBdr>
        </w:div>
        <w:div w:id="39932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ioas_user</dc:creator>
  <cp:lastModifiedBy>DenshiNyusatsu2</cp:lastModifiedBy>
  <cp:revision>29</cp:revision>
  <cp:lastPrinted>2019-10-03T05:52:00Z</cp:lastPrinted>
  <dcterms:created xsi:type="dcterms:W3CDTF">2019-10-02T23:59:00Z</dcterms:created>
  <dcterms:modified xsi:type="dcterms:W3CDTF">2021-01-07T01:56:00Z</dcterms:modified>
</cp:coreProperties>
</file>